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636" w:rsidRPr="00AD5636" w:rsidRDefault="00FB02FA" w:rsidP="00FB02FA">
      <w:pPr>
        <w:shd w:val="clear" w:color="auto" w:fill="FFFFFF"/>
        <w:spacing w:after="150" w:line="300" w:lineRule="atLeast"/>
        <w:jc w:val="center"/>
        <w:outlineLvl w:val="2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it-IT"/>
        </w:rPr>
      </w:pPr>
      <w:bookmarkStart w:id="0" w:name="_GoBack"/>
      <w:r w:rsidRPr="00AD5636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it-IT"/>
        </w:rPr>
        <w:t>DATI RELATIVI AGLI</w:t>
      </w:r>
      <w:r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it-IT"/>
        </w:rPr>
        <w:t xml:space="preserve"> </w:t>
      </w:r>
      <w:bookmarkEnd w:id="0"/>
      <w:r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it-IT"/>
        </w:rPr>
        <w:t>ORGANI DI INDIRIZZO POLITICO E AMMINISTRATIVO</w:t>
      </w:r>
    </w:p>
    <w:p w:rsidR="00AD5636" w:rsidRPr="00AD5636" w:rsidRDefault="00AD5636" w:rsidP="00AD5636">
      <w:pPr>
        <w:shd w:val="clear" w:color="auto" w:fill="FFFFFF"/>
        <w:spacing w:after="100" w:afterAutospacing="1" w:line="240" w:lineRule="auto"/>
        <w:rPr>
          <w:rFonts w:ascii="Helvetica" w:eastAsia="Times New Roman" w:hAnsi="Helvetica" w:cs="Helvetica"/>
          <w:color w:val="1C2024"/>
          <w:sz w:val="20"/>
          <w:szCs w:val="20"/>
          <w:lang w:eastAsia="it-IT"/>
        </w:rPr>
      </w:pPr>
      <w:r w:rsidRPr="00AD5636">
        <w:rPr>
          <w:rFonts w:ascii="Helvetica" w:eastAsia="Times New Roman" w:hAnsi="Helvetica" w:cs="Helvetica"/>
          <w:color w:val="1C2024"/>
          <w:sz w:val="20"/>
          <w:szCs w:val="20"/>
          <w:lang w:eastAsia="it-IT"/>
        </w:rPr>
        <w:t>DOCUMENTI E INFORMAZIONI RELATIVE AGLI AMMINISTRATORI PER OBB</w:t>
      </w:r>
      <w:r w:rsidR="002A4828">
        <w:rPr>
          <w:rFonts w:ascii="Helvetica" w:eastAsia="Times New Roman" w:hAnsi="Helvetica" w:cs="Helvetica"/>
          <w:color w:val="1C2024"/>
          <w:sz w:val="20"/>
          <w:szCs w:val="20"/>
          <w:lang w:eastAsia="it-IT"/>
        </w:rPr>
        <w:t xml:space="preserve">LIGHI DI PUBBLICAZIONE DI CUI AGLI </w:t>
      </w:r>
      <w:r w:rsidRPr="00AD5636">
        <w:rPr>
          <w:rFonts w:ascii="Helvetica" w:eastAsia="Times New Roman" w:hAnsi="Helvetica" w:cs="Helvetica"/>
          <w:color w:val="1C2024"/>
          <w:sz w:val="20"/>
          <w:szCs w:val="20"/>
          <w:lang w:eastAsia="it-IT"/>
        </w:rPr>
        <w:t>ART.</w:t>
      </w:r>
      <w:r w:rsidR="002A4828">
        <w:rPr>
          <w:rFonts w:ascii="Helvetica" w:eastAsia="Times New Roman" w:hAnsi="Helvetica" w:cs="Helvetica"/>
          <w:color w:val="1C2024"/>
          <w:sz w:val="20"/>
          <w:szCs w:val="20"/>
          <w:lang w:eastAsia="it-IT"/>
        </w:rPr>
        <w:t xml:space="preserve"> </w:t>
      </w:r>
      <w:proofErr w:type="gramStart"/>
      <w:r w:rsidR="002A4828">
        <w:rPr>
          <w:rFonts w:ascii="Helvetica" w:eastAsia="Times New Roman" w:hAnsi="Helvetica" w:cs="Helvetica"/>
          <w:color w:val="1C2024"/>
          <w:sz w:val="20"/>
          <w:szCs w:val="20"/>
          <w:lang w:eastAsia="it-IT"/>
        </w:rPr>
        <w:t>13 ,</w:t>
      </w:r>
      <w:proofErr w:type="gramEnd"/>
      <w:r w:rsidR="002A4828">
        <w:rPr>
          <w:rFonts w:ascii="Helvetica" w:eastAsia="Times New Roman" w:hAnsi="Helvetica" w:cs="Helvetica"/>
          <w:color w:val="1C2024"/>
          <w:sz w:val="20"/>
          <w:szCs w:val="20"/>
          <w:lang w:eastAsia="it-IT"/>
        </w:rPr>
        <w:t xml:space="preserve"> COMMA 1 E </w:t>
      </w:r>
      <w:r w:rsidRPr="00AD5636">
        <w:rPr>
          <w:rFonts w:ascii="Helvetica" w:eastAsia="Times New Roman" w:hAnsi="Helvetica" w:cs="Helvetica"/>
          <w:color w:val="1C2024"/>
          <w:sz w:val="20"/>
          <w:szCs w:val="20"/>
          <w:lang w:eastAsia="it-IT"/>
        </w:rPr>
        <w:t>14 DEL D. LGS. 33/2013.</w:t>
      </w:r>
    </w:p>
    <w:p w:rsidR="00AD5636" w:rsidRPr="00AD5636" w:rsidRDefault="00AD5636" w:rsidP="00AD5636">
      <w:pPr>
        <w:shd w:val="clear" w:color="auto" w:fill="FFFFFF"/>
        <w:spacing w:after="100" w:afterAutospacing="1" w:line="240" w:lineRule="auto"/>
        <w:rPr>
          <w:rFonts w:ascii="Helvetica" w:eastAsia="Times New Roman" w:hAnsi="Helvetica" w:cs="Helvetica"/>
          <w:color w:val="1C2024"/>
          <w:sz w:val="20"/>
          <w:szCs w:val="20"/>
          <w:lang w:eastAsia="it-IT"/>
        </w:rPr>
      </w:pPr>
      <w:r w:rsidRPr="00AD5636">
        <w:rPr>
          <w:rFonts w:ascii="Helvetica" w:eastAsia="Times New Roman" w:hAnsi="Helvetica" w:cs="Helvetica"/>
          <w:color w:val="1C2024"/>
          <w:sz w:val="20"/>
          <w:szCs w:val="20"/>
          <w:lang w:eastAsia="it-IT"/>
        </w:rPr>
        <w:t>Dichiarazioni articolo 2: non dovuta nei comuni inferiori ai 15000 abitanti</w:t>
      </w:r>
    </w:p>
    <w:tbl>
      <w:tblPr>
        <w:tblW w:w="12594" w:type="dxa"/>
        <w:tblCellMar>
          <w:top w:w="15" w:type="dxa"/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2"/>
        <w:gridCol w:w="2219"/>
        <w:gridCol w:w="3759"/>
        <w:gridCol w:w="564"/>
        <w:gridCol w:w="1642"/>
        <w:gridCol w:w="1011"/>
        <w:gridCol w:w="1397"/>
      </w:tblGrid>
      <w:tr w:rsidR="00AD5636" w:rsidRPr="00AD5636" w:rsidTr="00AD5636">
        <w:trPr>
          <w:trHeight w:val="947"/>
        </w:trPr>
        <w:tc>
          <w:tcPr>
            <w:tcW w:w="2002" w:type="dxa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ind w:right="8"/>
              <w:jc w:val="center"/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TITOLARE</w:t>
            </w:r>
          </w:p>
        </w:tc>
        <w:tc>
          <w:tcPr>
            <w:tcW w:w="2219" w:type="dxa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ind w:right="8"/>
              <w:jc w:val="center"/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CARICA</w:t>
            </w:r>
          </w:p>
        </w:tc>
        <w:tc>
          <w:tcPr>
            <w:tcW w:w="3759" w:type="dxa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ind w:right="19"/>
              <w:jc w:val="center"/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ATTO DI NOMINA</w:t>
            </w:r>
          </w:p>
        </w:tc>
        <w:tc>
          <w:tcPr>
            <w:tcW w:w="564" w:type="dxa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CV</w:t>
            </w:r>
          </w:p>
        </w:tc>
        <w:tc>
          <w:tcPr>
            <w:tcW w:w="1642" w:type="dxa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ind w:right="8"/>
              <w:jc w:val="center"/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INDENNITA' funzione / presenza spettante</w:t>
            </w:r>
          </w:p>
        </w:tc>
        <w:tc>
          <w:tcPr>
            <w:tcW w:w="1011" w:type="dxa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viaggi e missioni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ind w:right="8"/>
              <w:jc w:val="center"/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ALTRE CARICHE*</w:t>
            </w:r>
          </w:p>
        </w:tc>
      </w:tr>
      <w:tr w:rsidR="00AD5636" w:rsidRPr="00AD5636" w:rsidTr="00AD5636">
        <w:trPr>
          <w:trHeight w:val="610"/>
        </w:trPr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GIACOMO OBINU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SINDACO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 xml:space="preserve">Elezioni Amministrative del 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>25-26 OTTOBRE 2020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- </w:t>
            </w:r>
            <w:r w:rsidRPr="00AD5636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 xml:space="preserve"> Durata incarico: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 5 anni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indennità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negativo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br/>
            </w:r>
          </w:p>
        </w:tc>
      </w:tr>
      <w:tr w:rsidR="00AD5636" w:rsidRPr="00AD5636" w:rsidTr="00AD5636">
        <w:trPr>
          <w:trHeight w:val="1224"/>
        </w:trPr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MOTTURA MARCO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VICE-SINDACO ASSESSORE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 xml:space="preserve">Elezioni Amministrative del 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>25-26 OTTOBRE 2020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- </w:t>
            </w:r>
            <w:r w:rsidRPr="00AD5636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 xml:space="preserve"> Durata incarico: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 5 anni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hyperlink r:id="rId4" w:history="1">
              <w:r w:rsidRPr="00AD5636">
                <w:rPr>
                  <w:rFonts w:ascii="Times New Roman" w:eastAsia="Times New Roman" w:hAnsi="Times New Roman" w:cs="Times New Roman"/>
                  <w:color w:val="006753"/>
                  <w:u w:val="single"/>
                  <w:lang w:eastAsia="it-IT"/>
                </w:rPr>
                <w:t>c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indennità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negativo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br/>
            </w:r>
          </w:p>
        </w:tc>
      </w:tr>
      <w:tr w:rsidR="00AD5636" w:rsidRPr="00AD5636" w:rsidTr="0019670B">
        <w:trPr>
          <w:trHeight w:val="1224"/>
        </w:trPr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ATZORI CHIARA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 xml:space="preserve">     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ASSESSORE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 xml:space="preserve">Elezioni Amministrative del 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>25-26 OTTOBRE 2020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- </w:t>
            </w:r>
            <w:r w:rsidRPr="00AD5636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 xml:space="preserve"> Durata incarico: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 5 anni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hyperlink r:id="rId5" w:history="1">
              <w:r w:rsidRPr="00AD5636">
                <w:rPr>
                  <w:rFonts w:ascii="Times New Roman" w:eastAsia="Times New Roman" w:hAnsi="Times New Roman" w:cs="Times New Roman"/>
                  <w:color w:val="006753"/>
                  <w:u w:val="single"/>
                  <w:lang w:eastAsia="it-IT"/>
                </w:rPr>
                <w:t>c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indennità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negativo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br/>
            </w:r>
          </w:p>
        </w:tc>
      </w:tr>
      <w:tr w:rsidR="00AD5636" w:rsidRPr="00AD5636" w:rsidTr="00AD5636">
        <w:trPr>
          <w:trHeight w:val="1224"/>
        </w:trPr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OLIA MATTEO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ASSESSORE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 xml:space="preserve">Elezioni Amministrative del 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>25-26 OTTOBRE 2020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-  Durata incarico: 5 anni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hyperlink r:id="rId6" w:history="1">
              <w:r w:rsidRPr="00AD5636">
                <w:rPr>
                  <w:rStyle w:val="Collegamentoipertestuale"/>
                  <w:rFonts w:ascii="Times New Roman" w:eastAsia="Times New Roman" w:hAnsi="Times New Roman" w:cs="Times New Roman"/>
                  <w:lang w:eastAsia="it-IT"/>
                </w:rPr>
                <w:t>c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indennità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negativo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br/>
            </w:r>
          </w:p>
        </w:tc>
      </w:tr>
      <w:tr w:rsidR="00AD5636" w:rsidRPr="00AD5636" w:rsidTr="00AD5636">
        <w:trPr>
          <w:trHeight w:val="1224"/>
        </w:trPr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lastRenderedPageBreak/>
              <w:t>CHERCHI NICOLA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ASSESSORE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 xml:space="preserve">Elezioni Amministrative del 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>25-26 OTTOBRE 2020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-  Durata incarico: 5 anni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hyperlink r:id="rId7" w:history="1">
              <w:r w:rsidRPr="00AD5636">
                <w:rPr>
                  <w:rStyle w:val="Collegamentoipertestuale"/>
                  <w:rFonts w:ascii="Times New Roman" w:eastAsia="Times New Roman" w:hAnsi="Times New Roman" w:cs="Times New Roman"/>
                  <w:lang w:eastAsia="it-IT"/>
                </w:rPr>
                <w:t>c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indennità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negativo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br/>
            </w:r>
          </w:p>
        </w:tc>
      </w:tr>
      <w:tr w:rsidR="00AD5636" w:rsidRPr="00AD5636" w:rsidTr="00AD5636">
        <w:trPr>
          <w:trHeight w:val="1224"/>
        </w:trPr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FLORE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 xml:space="preserve"> MARCO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CONSIGLIERE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 xml:space="preserve">Elezioni Amministrative del 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>25-26 OTTOBRE 2020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-  Durata incarico: 5 anni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hyperlink r:id="rId8" w:history="1">
              <w:r w:rsidRPr="00AD5636">
                <w:rPr>
                  <w:rStyle w:val="Collegamentoipertestuale"/>
                  <w:rFonts w:ascii="Times New Roman" w:eastAsia="Times New Roman" w:hAnsi="Times New Roman" w:cs="Times New Roman"/>
                  <w:lang w:eastAsia="it-IT"/>
                </w:rPr>
                <w:t>c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Gettone presenza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negativo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br/>
            </w:r>
          </w:p>
        </w:tc>
      </w:tr>
      <w:tr w:rsidR="00AD5636" w:rsidRPr="00AD5636" w:rsidTr="00AD5636">
        <w:trPr>
          <w:trHeight w:val="1224"/>
        </w:trPr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ZOCCHEDDU ANTONIO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Default="00AD5636" w:rsidP="00AD5636">
            <w:r w:rsidRPr="00AD71F8">
              <w:rPr>
                <w:rFonts w:ascii="Times New Roman" w:eastAsia="Times New Roman" w:hAnsi="Times New Roman" w:cs="Times New Roman"/>
                <w:lang w:eastAsia="it-IT"/>
              </w:rPr>
              <w:t>CONSIGLIERE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 xml:space="preserve">Elezioni Amministrative del 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>25-26 OTTOBRE 2020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-  Durata incarico: 5 anni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hyperlink r:id="rId9" w:history="1">
              <w:r w:rsidRPr="00AD5636">
                <w:rPr>
                  <w:rStyle w:val="Collegamentoipertestuale"/>
                  <w:rFonts w:ascii="Times New Roman" w:eastAsia="Times New Roman" w:hAnsi="Times New Roman" w:cs="Times New Roman"/>
                  <w:lang w:eastAsia="it-IT"/>
                </w:rPr>
                <w:t>c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Default="00AD5636" w:rsidP="00AD5636">
            <w:r w:rsidRPr="00053AEB">
              <w:rPr>
                <w:rFonts w:ascii="Times New Roman" w:eastAsia="Times New Roman" w:hAnsi="Times New Roman" w:cs="Times New Roman"/>
                <w:lang w:eastAsia="it-IT"/>
              </w:rPr>
              <w:t>Gettone presenza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negativo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br/>
            </w:r>
          </w:p>
        </w:tc>
      </w:tr>
      <w:tr w:rsidR="00AD5636" w:rsidRPr="00AD5636" w:rsidTr="00AD5636">
        <w:trPr>
          <w:trHeight w:val="1224"/>
        </w:trPr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FADDA MOIRA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Default="00AD5636" w:rsidP="00AD5636">
            <w:r w:rsidRPr="00AD71F8">
              <w:rPr>
                <w:rFonts w:ascii="Times New Roman" w:eastAsia="Times New Roman" w:hAnsi="Times New Roman" w:cs="Times New Roman"/>
                <w:lang w:eastAsia="it-IT"/>
              </w:rPr>
              <w:t>CONSIGLIERE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 xml:space="preserve">Elezioni Amministrative del 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>25-26 OTTOBRE 2020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-  Durata incarico: 5 anni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hyperlink r:id="rId10" w:history="1">
              <w:r w:rsidRPr="00AD5636">
                <w:rPr>
                  <w:rStyle w:val="Collegamentoipertestuale"/>
                  <w:rFonts w:ascii="Times New Roman" w:eastAsia="Times New Roman" w:hAnsi="Times New Roman" w:cs="Times New Roman"/>
                  <w:lang w:eastAsia="it-IT"/>
                </w:rPr>
                <w:t>c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Default="00AD5636" w:rsidP="00AD5636">
            <w:r w:rsidRPr="00053AEB">
              <w:rPr>
                <w:rFonts w:ascii="Times New Roman" w:eastAsia="Times New Roman" w:hAnsi="Times New Roman" w:cs="Times New Roman"/>
                <w:lang w:eastAsia="it-IT"/>
              </w:rPr>
              <w:t>Gettone presenza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negativo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br/>
            </w:r>
          </w:p>
        </w:tc>
      </w:tr>
      <w:tr w:rsidR="00AD5636" w:rsidRPr="00AD5636" w:rsidTr="00AD5636">
        <w:trPr>
          <w:trHeight w:val="1224"/>
        </w:trPr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DI BLASI LAURA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Default="00AD5636" w:rsidP="00AD5636">
            <w:r w:rsidRPr="00AD71F8">
              <w:rPr>
                <w:rFonts w:ascii="Times New Roman" w:eastAsia="Times New Roman" w:hAnsi="Times New Roman" w:cs="Times New Roman"/>
                <w:lang w:eastAsia="it-IT"/>
              </w:rPr>
              <w:t>CONSIGLIERE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 xml:space="preserve">Elezioni Amministrative del 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>25-26 OTTOBRE 2020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-  Durata incarico: 5 anni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hyperlink r:id="rId11" w:history="1">
              <w:r w:rsidRPr="00AD5636">
                <w:rPr>
                  <w:rStyle w:val="Collegamentoipertestuale"/>
                  <w:rFonts w:ascii="Times New Roman" w:eastAsia="Times New Roman" w:hAnsi="Times New Roman" w:cs="Times New Roman"/>
                  <w:lang w:eastAsia="it-IT"/>
                </w:rPr>
                <w:t>c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Default="00AD5636" w:rsidP="00AD5636">
            <w:r w:rsidRPr="00053AEB">
              <w:rPr>
                <w:rFonts w:ascii="Times New Roman" w:eastAsia="Times New Roman" w:hAnsi="Times New Roman" w:cs="Times New Roman"/>
                <w:lang w:eastAsia="it-IT"/>
              </w:rPr>
              <w:t>Gettone presenza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negativo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br/>
            </w:r>
          </w:p>
        </w:tc>
      </w:tr>
      <w:tr w:rsidR="00AD5636" w:rsidRPr="00AD5636" w:rsidTr="00AD5636">
        <w:trPr>
          <w:trHeight w:val="1224"/>
        </w:trPr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CABRAS GIAMPIERO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Default="00AD5636" w:rsidP="00AD5636">
            <w:r w:rsidRPr="00AD71F8">
              <w:rPr>
                <w:rFonts w:ascii="Times New Roman" w:eastAsia="Times New Roman" w:hAnsi="Times New Roman" w:cs="Times New Roman"/>
                <w:lang w:eastAsia="it-IT"/>
              </w:rPr>
              <w:t>CONSIGLIERE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 xml:space="preserve">Elezioni Amministrative del 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>25-26 OTTOBRE 2020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-  Durata incarico: 5 anni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hyperlink r:id="rId12" w:history="1">
              <w:r w:rsidRPr="00AD5636">
                <w:rPr>
                  <w:rStyle w:val="Collegamentoipertestuale"/>
                  <w:rFonts w:ascii="Times New Roman" w:eastAsia="Times New Roman" w:hAnsi="Times New Roman" w:cs="Times New Roman"/>
                  <w:lang w:eastAsia="it-IT"/>
                </w:rPr>
                <w:t>c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Default="00AD5636" w:rsidP="00AD5636">
            <w:r w:rsidRPr="00053AEB">
              <w:rPr>
                <w:rFonts w:ascii="Times New Roman" w:eastAsia="Times New Roman" w:hAnsi="Times New Roman" w:cs="Times New Roman"/>
                <w:lang w:eastAsia="it-IT"/>
              </w:rPr>
              <w:t>Gettone presenza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negativo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br/>
            </w:r>
          </w:p>
        </w:tc>
      </w:tr>
      <w:tr w:rsidR="00AD5636" w:rsidRPr="00AD5636" w:rsidTr="00AD5636">
        <w:trPr>
          <w:trHeight w:val="1224"/>
        </w:trPr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lastRenderedPageBreak/>
              <w:t>ADDARI DENY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Default="00AD5636" w:rsidP="00AD5636">
            <w:r w:rsidRPr="00C31FFE">
              <w:rPr>
                <w:rFonts w:ascii="Times New Roman" w:eastAsia="Times New Roman" w:hAnsi="Times New Roman" w:cs="Times New Roman"/>
                <w:lang w:eastAsia="it-IT"/>
              </w:rPr>
              <w:t>CONSIGLIERE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 xml:space="preserve">Elezioni Amministrative del 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>25-26 OTTOBRE 2020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-  Durata incarico: 5 anni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hyperlink r:id="rId13" w:history="1">
              <w:r w:rsidRPr="00AD5636">
                <w:rPr>
                  <w:rStyle w:val="Collegamentoipertestuale"/>
                  <w:rFonts w:ascii="Times New Roman" w:eastAsia="Times New Roman" w:hAnsi="Times New Roman" w:cs="Times New Roman"/>
                  <w:lang w:eastAsia="it-IT"/>
                </w:rPr>
                <w:t>c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Default="00AD5636" w:rsidP="00AD5636">
            <w:r w:rsidRPr="00053AEB">
              <w:rPr>
                <w:rFonts w:ascii="Times New Roman" w:eastAsia="Times New Roman" w:hAnsi="Times New Roman" w:cs="Times New Roman"/>
                <w:lang w:eastAsia="it-IT"/>
              </w:rPr>
              <w:t>Gettone presenza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negativo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br/>
            </w:r>
          </w:p>
        </w:tc>
      </w:tr>
      <w:tr w:rsidR="00AD5636" w:rsidRPr="00AD5636" w:rsidTr="00AD5636">
        <w:trPr>
          <w:trHeight w:val="1224"/>
        </w:trPr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TENDAS ELEONORA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Default="00AD5636" w:rsidP="00AD5636">
            <w:r w:rsidRPr="00C31FFE">
              <w:rPr>
                <w:rFonts w:ascii="Times New Roman" w:eastAsia="Times New Roman" w:hAnsi="Times New Roman" w:cs="Times New Roman"/>
                <w:lang w:eastAsia="it-IT"/>
              </w:rPr>
              <w:t>CONSIGLIERE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 xml:space="preserve">Elezioni Amministrative del 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>25-26 OTTOBRE 2020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-  Durata incarico: 5 anni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hyperlink r:id="rId14" w:history="1">
              <w:r w:rsidRPr="00AD5636">
                <w:rPr>
                  <w:rStyle w:val="Collegamentoipertestuale"/>
                  <w:rFonts w:ascii="Times New Roman" w:eastAsia="Times New Roman" w:hAnsi="Times New Roman" w:cs="Times New Roman"/>
                  <w:lang w:eastAsia="it-IT"/>
                </w:rPr>
                <w:t>c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Default="00AD5636" w:rsidP="00AD5636">
            <w:r w:rsidRPr="00053AEB">
              <w:rPr>
                <w:rFonts w:ascii="Times New Roman" w:eastAsia="Times New Roman" w:hAnsi="Times New Roman" w:cs="Times New Roman"/>
                <w:lang w:eastAsia="it-IT"/>
              </w:rPr>
              <w:t>Gettone presenza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AD563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negativo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br/>
            </w:r>
          </w:p>
        </w:tc>
      </w:tr>
      <w:tr w:rsidR="00AD5636" w:rsidRPr="00AD5636" w:rsidTr="00AD5636">
        <w:trPr>
          <w:trHeight w:val="1224"/>
        </w:trPr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SALARIS CARLO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rPr>
                <w:rFonts w:ascii="Times New Roman" w:eastAsia="Times New Roman" w:hAnsi="Times New Roman" w:cs="Times New Roman"/>
                <w:lang w:eastAsia="it-IT"/>
              </w:rPr>
            </w:pPr>
            <w:r w:rsidRPr="00C31FFE">
              <w:rPr>
                <w:rFonts w:ascii="Times New Roman" w:eastAsia="Times New Roman" w:hAnsi="Times New Roman" w:cs="Times New Roman"/>
                <w:lang w:eastAsia="it-IT"/>
              </w:rPr>
              <w:t>CONSIGLIERE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 xml:space="preserve">Elezioni Amministrative del 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>25-26 OTTOBRE 2020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-  Durata incarico: 5 anni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hyperlink r:id="rId15" w:history="1">
              <w:r w:rsidRPr="00AD5636">
                <w:rPr>
                  <w:rStyle w:val="Collegamentoipertestuale"/>
                  <w:rFonts w:ascii="Times New Roman" w:eastAsia="Times New Roman" w:hAnsi="Times New Roman" w:cs="Times New Roman"/>
                  <w:lang w:eastAsia="it-IT"/>
                </w:rPr>
                <w:t>c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rPr>
                <w:rFonts w:ascii="Times New Roman" w:eastAsia="Times New Roman" w:hAnsi="Times New Roman" w:cs="Times New Roman"/>
                <w:lang w:eastAsia="it-IT"/>
              </w:rPr>
            </w:pPr>
            <w:r w:rsidRPr="00053AEB">
              <w:rPr>
                <w:rFonts w:ascii="Times New Roman" w:eastAsia="Times New Roman" w:hAnsi="Times New Roman" w:cs="Times New Roman"/>
                <w:lang w:eastAsia="it-IT"/>
              </w:rPr>
              <w:t>Gettone presenza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D5636" w:rsidRPr="00AD5636" w:rsidRDefault="00AD5636" w:rsidP="0019670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t>negativo</w:t>
            </w:r>
            <w:r w:rsidRPr="00AD5636">
              <w:rPr>
                <w:rFonts w:ascii="Times New Roman" w:eastAsia="Times New Roman" w:hAnsi="Times New Roman" w:cs="Times New Roman"/>
                <w:lang w:eastAsia="it-IT"/>
              </w:rPr>
              <w:br/>
            </w:r>
          </w:p>
        </w:tc>
      </w:tr>
    </w:tbl>
    <w:p w:rsidR="00293D61" w:rsidRDefault="00293D61"/>
    <w:sectPr w:rsidR="00293D61" w:rsidSect="00AD5636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D81"/>
    <w:rsid w:val="00293D61"/>
    <w:rsid w:val="002A4828"/>
    <w:rsid w:val="008B102A"/>
    <w:rsid w:val="00A83D81"/>
    <w:rsid w:val="00AD5636"/>
    <w:rsid w:val="00FB0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4A912"/>
  <w15:chartTrackingRefBased/>
  <w15:docId w15:val="{65A206AB-1996-4879-91F6-40DED2236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D56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2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9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7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une.uras.or.it/l-amministrazione/amministrazione-trasparente/organizzazione/titolari-di-incarichi-politici,-di-amministrazione,-di-direzione-o-di-governo/periodo-di-riferimento-anno-2017-dal-12-giugno-2017/curriculum-vitae/229-melis-antonio-vicesindaco/file" TargetMode="External"/><Relationship Id="rId13" Type="http://schemas.openxmlformats.org/officeDocument/2006/relationships/hyperlink" Target="https://www.comune.uras.or.it/l-amministrazione/amministrazione-trasparente/organizzazione/titolari-di-incarichi-politici,-di-amministrazione,-di-direzione-o-di-governo/periodo-di-riferimento-anno-2017-dal-12-giugno-2017/curriculum-vitae/229-melis-antonio-vicesindaco/fil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omune.uras.or.it/l-amministrazione/amministrazione-trasparente/organizzazione/titolari-di-incarichi-politici,-di-amministrazione,-di-direzione-o-di-governo/periodo-di-riferimento-anno-2017-dal-12-giugno-2017/curriculum-vitae/229-melis-antonio-vicesindaco/file" TargetMode="External"/><Relationship Id="rId12" Type="http://schemas.openxmlformats.org/officeDocument/2006/relationships/hyperlink" Target="https://www.comune.uras.or.it/l-amministrazione/amministrazione-trasparente/organizzazione/titolari-di-incarichi-politici,-di-amministrazione,-di-direzione-o-di-governo/periodo-di-riferimento-anno-2017-dal-12-giugno-2017/curriculum-vitae/229-melis-antonio-vicesindaco/file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comune.uras.or.it/l-amministrazione/amministrazione-trasparente/organizzazione/titolari-di-incarichi-politici,-di-amministrazione,-di-direzione-o-di-governo/periodo-di-riferimento-anno-2017-dal-12-giugno-2017/curriculum-vitae/229-melis-antonio-vicesindaco/file" TargetMode="External"/><Relationship Id="rId11" Type="http://schemas.openxmlformats.org/officeDocument/2006/relationships/hyperlink" Target="https://www.comune.uras.or.it/l-amministrazione/amministrazione-trasparente/organizzazione/titolari-di-incarichi-politici,-di-amministrazione,-di-direzione-o-di-governo/periodo-di-riferimento-anno-2017-dal-12-giugno-2017/curriculum-vitae/229-melis-antonio-vicesindaco/file" TargetMode="External"/><Relationship Id="rId5" Type="http://schemas.openxmlformats.org/officeDocument/2006/relationships/hyperlink" Target="https://www.comune.uras.or.it/l-amministrazione/amministrazione-trasparente/organizzazione/titolari-di-incarichi-politici,-di-amministrazione,-di-direzione-o-di-governo/periodo-di-riferimento-anno-2017-dal-12-giugno-2017/curriculum-vitae/229-melis-antonio-vicesindaco/file" TargetMode="External"/><Relationship Id="rId15" Type="http://schemas.openxmlformats.org/officeDocument/2006/relationships/hyperlink" Target="https://www.comune.uras.or.it/l-amministrazione/amministrazione-trasparente/organizzazione/titolari-di-incarichi-politici,-di-amministrazione,-di-direzione-o-di-governo/periodo-di-riferimento-anno-2017-dal-12-giugno-2017/curriculum-vitae/229-melis-antonio-vicesindaco/file" TargetMode="External"/><Relationship Id="rId10" Type="http://schemas.openxmlformats.org/officeDocument/2006/relationships/hyperlink" Target="https://www.comune.uras.or.it/l-amministrazione/amministrazione-trasparente/organizzazione/titolari-di-incarichi-politici,-di-amministrazione,-di-direzione-o-di-governo/periodo-di-riferimento-anno-2017-dal-12-giugno-2017/curriculum-vitae/229-melis-antonio-vicesindaco/file" TargetMode="External"/><Relationship Id="rId4" Type="http://schemas.openxmlformats.org/officeDocument/2006/relationships/hyperlink" Target="https://www.comune.uras.or.it/l-amministrazione/amministrazione-trasparente/organizzazione/titolari-di-incarichi-politici,-di-amministrazione,-di-direzione-o-di-governo/periodo-di-riferimento-anno-2017-dal-12-giugno-2017/curriculum-vitae/229-melis-antonio-vicesindaco/file" TargetMode="External"/><Relationship Id="rId9" Type="http://schemas.openxmlformats.org/officeDocument/2006/relationships/hyperlink" Target="https://www.comune.uras.or.it/l-amministrazione/amministrazione-trasparente/organizzazione/titolari-di-incarichi-politici,-di-amministrazione,-di-direzione-o-di-governo/periodo-di-riferimento-anno-2017-dal-12-giugno-2017/curriculum-vitae/229-melis-antonio-vicesindaco/file" TargetMode="External"/><Relationship Id="rId14" Type="http://schemas.openxmlformats.org/officeDocument/2006/relationships/hyperlink" Target="https://www.comune.uras.or.it/l-amministrazione/amministrazione-trasparente/organizzazione/titolari-di-incarichi-politici,-di-amministrazione,-di-direzione-o-di-governo/periodo-di-riferimento-anno-2017-dal-12-giugno-2017/curriculum-vitae/229-melis-antonio-vicesindaco/file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826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sedda</dc:creator>
  <cp:keywords/>
  <dc:description/>
  <cp:lastModifiedBy>sedda</cp:lastModifiedBy>
  <cp:revision>2</cp:revision>
  <dcterms:created xsi:type="dcterms:W3CDTF">2021-01-27T13:03:00Z</dcterms:created>
  <dcterms:modified xsi:type="dcterms:W3CDTF">2021-01-27T13:03:00Z</dcterms:modified>
</cp:coreProperties>
</file>